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24"/>
        <w:gridCol w:w="7314"/>
        <w:gridCol w:w="1701"/>
      </w:tblGrid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9484A" w:rsidRDefault="008148EA" w:rsidP="002A79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7E513A">
              <w:rPr>
                <w:szCs w:val="28"/>
              </w:rPr>
              <w:t xml:space="preserve"> </w:t>
            </w:r>
            <w:r w:rsidR="00C3442C" w:rsidRPr="002A7901">
              <w:rPr>
                <w:szCs w:val="28"/>
              </w:rPr>
              <w:t xml:space="preserve">      </w:t>
            </w:r>
          </w:p>
          <w:p w:rsidR="00B9484A" w:rsidRDefault="00B9484A" w:rsidP="00B9484A">
            <w:pPr>
              <w:ind w:left="5103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№ 11</w:t>
            </w:r>
          </w:p>
          <w:p w:rsidR="00B9484A" w:rsidRDefault="00B9484A" w:rsidP="00B9484A">
            <w:pPr>
              <w:ind w:left="5103"/>
              <w:rPr>
                <w:bCs/>
                <w:szCs w:val="28"/>
              </w:rPr>
            </w:pPr>
            <w:r>
              <w:rPr>
                <w:bCs/>
                <w:szCs w:val="28"/>
              </w:rPr>
              <w:t>к решению Совета муниципального</w:t>
            </w:r>
          </w:p>
          <w:p w:rsidR="00B9484A" w:rsidRDefault="00B9484A" w:rsidP="00B9484A">
            <w:pPr>
              <w:ind w:left="5103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образования </w:t>
            </w:r>
            <w:proofErr w:type="spellStart"/>
            <w:r>
              <w:rPr>
                <w:bCs/>
                <w:szCs w:val="28"/>
              </w:rPr>
              <w:t>Новокубанский</w:t>
            </w:r>
            <w:proofErr w:type="spellEnd"/>
            <w:r>
              <w:rPr>
                <w:bCs/>
                <w:szCs w:val="28"/>
              </w:rPr>
              <w:t xml:space="preserve"> район</w:t>
            </w:r>
          </w:p>
          <w:p w:rsidR="002D5D13" w:rsidRPr="007E6C06" w:rsidRDefault="002D5D13" w:rsidP="002D5D13">
            <w:pPr>
              <w:ind w:firstLine="5103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 xml:space="preserve">от </w:t>
            </w:r>
            <w:r w:rsidR="007E6C06">
              <w:rPr>
                <w:bCs/>
                <w:szCs w:val="28"/>
                <w:lang w:val="en-US"/>
              </w:rPr>
              <w:t>____________</w:t>
            </w:r>
            <w:r w:rsidR="007E6C06">
              <w:rPr>
                <w:bCs/>
                <w:szCs w:val="28"/>
              </w:rPr>
              <w:t xml:space="preserve"> 2018 года № </w:t>
            </w:r>
            <w:r w:rsidR="007E6C06">
              <w:rPr>
                <w:bCs/>
                <w:szCs w:val="28"/>
                <w:lang w:val="en-US"/>
              </w:rPr>
              <w:t>____</w:t>
            </w:r>
          </w:p>
          <w:p w:rsidR="00B9484A" w:rsidRDefault="00B9484A" w:rsidP="00B9484A">
            <w:pPr>
              <w:ind w:left="4385" w:firstLine="718"/>
              <w:jc w:val="both"/>
              <w:rPr>
                <w:szCs w:val="28"/>
              </w:rPr>
            </w:pPr>
          </w:p>
          <w:p w:rsidR="00AA75FA" w:rsidRPr="00BC5F4C" w:rsidRDefault="00B9484A" w:rsidP="00B9484A">
            <w:pPr>
              <w:ind w:left="4385" w:firstLine="718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AA75FA">
              <w:rPr>
                <w:szCs w:val="28"/>
              </w:rPr>
              <w:t xml:space="preserve">Приложение </w:t>
            </w:r>
            <w:r w:rsidR="00BC5F4C">
              <w:rPr>
                <w:szCs w:val="28"/>
              </w:rPr>
              <w:t>№ 14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C3442C">
            <w:pPr>
              <w:ind w:left="5103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C3442C">
            <w:pPr>
              <w:ind w:left="5103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 xml:space="preserve">образования </w:t>
            </w:r>
            <w:proofErr w:type="spellStart"/>
            <w:r w:rsidRPr="002A572F">
              <w:rPr>
                <w:bCs/>
                <w:szCs w:val="28"/>
              </w:rPr>
              <w:t>Новокубанский</w:t>
            </w:r>
            <w:proofErr w:type="spellEnd"/>
            <w:r w:rsidRPr="002A572F">
              <w:rPr>
                <w:bCs/>
                <w:szCs w:val="28"/>
              </w:rPr>
              <w:t xml:space="preserve"> район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C3442C" w:rsidRDefault="00C3442C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                                                                 </w:t>
            </w:r>
            <w:r w:rsidRPr="002A572F">
              <w:rPr>
                <w:szCs w:val="28"/>
                <w:lang w:val="en-US"/>
              </w:rPr>
              <w:t xml:space="preserve"> </w:t>
            </w:r>
            <w:r w:rsidR="00CD226D">
              <w:rPr>
                <w:szCs w:val="28"/>
              </w:rPr>
              <w:t xml:space="preserve">от  </w:t>
            </w:r>
            <w:r w:rsidR="00CD226D">
              <w:rPr>
                <w:szCs w:val="28"/>
                <w:lang w:val="en-US"/>
              </w:rPr>
              <w:t>21</w:t>
            </w:r>
            <w:r w:rsidR="00CD226D">
              <w:rPr>
                <w:szCs w:val="28"/>
              </w:rPr>
              <w:t xml:space="preserve"> декабря 2017 года  № 291</w:t>
            </w:r>
          </w:p>
        </w:tc>
      </w:tr>
      <w:tr w:rsidR="00627195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627195" w:rsidRDefault="00627195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C7" w:rsidRPr="002A7901" w:rsidRDefault="00295CC7" w:rsidP="00CC2D3F">
            <w:pPr>
              <w:rPr>
                <w:szCs w:val="28"/>
                <w:lang w:val="en-US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Объем бюджетных ассигнований, направляемых на социальную</w:t>
            </w:r>
            <w:r w:rsidR="00B46B01">
              <w:rPr>
                <w:b/>
                <w:bCs/>
                <w:szCs w:val="28"/>
              </w:rPr>
              <w:t xml:space="preserve">             </w:t>
            </w:r>
            <w:r>
              <w:rPr>
                <w:b/>
                <w:bCs/>
                <w:szCs w:val="28"/>
              </w:rPr>
              <w:t xml:space="preserve"> поддержку детей и семей, имеющих детей</w:t>
            </w:r>
            <w:r w:rsidR="0044291F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 xml:space="preserve"> на 2018 год </w:t>
            </w:r>
          </w:p>
          <w:p w:rsidR="00B46B01" w:rsidRPr="00B46B01" w:rsidRDefault="00B46B01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CC2D3F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</w:tbl>
    <w:p w:rsidR="00AA75FA" w:rsidRPr="00AA75FA" w:rsidRDefault="00AA75FA">
      <w:pPr>
        <w:rPr>
          <w:sz w:val="2"/>
        </w:rPr>
      </w:pPr>
    </w:p>
    <w:tbl>
      <w:tblPr>
        <w:tblW w:w="99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4"/>
        <w:gridCol w:w="816"/>
        <w:gridCol w:w="5447"/>
        <w:gridCol w:w="1051"/>
        <w:gridCol w:w="1276"/>
        <w:gridCol w:w="238"/>
        <w:gridCol w:w="187"/>
        <w:gridCol w:w="51"/>
        <w:gridCol w:w="236"/>
      </w:tblGrid>
      <w:tr w:rsidR="00AA75FA" w:rsidTr="00A3425A">
        <w:trPr>
          <w:gridAfter w:val="2"/>
          <w:wAfter w:w="287" w:type="dxa"/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A75F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Обеспечение отдыха и оздоровления детей в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ском крае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EF7229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3483</w:t>
            </w:r>
            <w:r w:rsidR="00627195">
              <w:rPr>
                <w:szCs w:val="28"/>
              </w:rPr>
              <w:t>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C3442C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B9484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17 096,2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C3442C" w:rsidP="00CC2D3F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Краснодарского края на выплату единовременного пос</w:t>
            </w:r>
            <w:r w:rsidR="00AA75FA">
              <w:rPr>
                <w:szCs w:val="28"/>
              </w:rPr>
              <w:t>о</w:t>
            </w:r>
            <w:r w:rsidR="00AA75FA">
              <w:rPr>
                <w:szCs w:val="28"/>
              </w:rPr>
              <w:t>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лей), а также по окончании службы в Вооруженных Силах Российской</w:t>
            </w:r>
            <w:proofErr w:type="gramEnd"/>
            <w:r w:rsidR="00AA75FA">
              <w:rPr>
                <w:szCs w:val="28"/>
              </w:rPr>
              <w:t xml:space="preserve"> Федерации или по возвращении из учрежд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132,0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A3425A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выплате единовременного пособия детям-сиротам и д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тям, оставшимся без попечения родителей, и лицам из их числа на государственную регистрацию права собственн</w:t>
            </w:r>
            <w:r w:rsidR="00AA75FA">
              <w:rPr>
                <w:szCs w:val="28"/>
              </w:rPr>
              <w:t>о</w:t>
            </w:r>
            <w:r w:rsidR="00AA75FA">
              <w:rPr>
                <w:szCs w:val="28"/>
              </w:rPr>
              <w:t>сти (права пожизненного наследуемого владения), в том числе на оплату услуг, необходимых для ее осуществл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5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A3425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выплате ежемесячного вознаграждения, причитающ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гося патронатным воспитателям за оказание услуг по ос</w:t>
            </w:r>
            <w:r w:rsidR="00AA75FA">
              <w:rPr>
                <w:szCs w:val="28"/>
              </w:rPr>
              <w:t>у</w:t>
            </w:r>
            <w:r w:rsidR="00AA75FA">
              <w:rPr>
                <w:szCs w:val="28"/>
              </w:rPr>
              <w:t xml:space="preserve">ществлению патронатного воспитания и </w:t>
            </w:r>
            <w:proofErr w:type="spellStart"/>
            <w:r w:rsidR="00AA75FA">
              <w:rPr>
                <w:szCs w:val="28"/>
              </w:rPr>
              <w:t>постинтернатного</w:t>
            </w:r>
            <w:proofErr w:type="spellEnd"/>
            <w:r w:rsidR="00AA75FA">
              <w:rPr>
                <w:szCs w:val="28"/>
              </w:rPr>
              <w:t xml:space="preserve"> сопровождения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305,8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6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A75FA">
              <w:rPr>
                <w:szCs w:val="28"/>
              </w:rPr>
              <w:t>существление отдельных государственных полномочий по выплате ежемесячного вознаграждения, причитающ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гося приемным родителям за оказание услуг по воспит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39117,0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7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выплате ежемесячных денежных средств на содерж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ние детей, нуждающихся в особой заботе государства, п</w:t>
            </w:r>
            <w:r w:rsidR="00AA75FA">
              <w:rPr>
                <w:szCs w:val="28"/>
              </w:rPr>
              <w:t>е</w:t>
            </w:r>
            <w:r w:rsidR="00AA75FA">
              <w:rPr>
                <w:szCs w:val="28"/>
              </w:rPr>
              <w:t>реданных на патронатное воспитание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3700C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293,9</w:t>
            </w:r>
          </w:p>
        </w:tc>
      </w:tr>
      <w:tr w:rsidR="00AA75FA" w:rsidTr="00A3425A">
        <w:trPr>
          <w:gridAfter w:val="2"/>
          <w:wAfter w:w="287" w:type="dxa"/>
          <w:cantSplit/>
          <w:trHeight w:val="18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8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выплате ежемесячных денежных средств на содерж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ние детей-сирот и детей, оставшихся без попечения род</w:t>
            </w:r>
            <w:r w:rsidR="00AA75FA">
              <w:rPr>
                <w:szCs w:val="28"/>
              </w:rPr>
              <w:t>и</w:t>
            </w:r>
            <w:r w:rsidR="00AA75FA">
              <w:rPr>
                <w:szCs w:val="28"/>
              </w:rPr>
              <w:t>телей, находящихся под опекой (попечительством), вкл</w:t>
            </w:r>
            <w:r w:rsidR="00AA75FA">
              <w:rPr>
                <w:szCs w:val="28"/>
              </w:rPr>
              <w:t>ю</w:t>
            </w:r>
            <w:r w:rsidR="00AA75FA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25A" w:rsidRDefault="003700CA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47565,5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9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обеспечению выплаты компенсации части родител</w:t>
            </w:r>
            <w:r w:rsidR="00AA75FA">
              <w:rPr>
                <w:szCs w:val="28"/>
              </w:rPr>
              <w:t>ь</w:t>
            </w:r>
            <w:r w:rsidR="00AA75FA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="00AA75FA">
              <w:rPr>
                <w:szCs w:val="28"/>
              </w:rPr>
              <w:t>а</w:t>
            </w:r>
            <w:r w:rsidR="00AA75FA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Pr="007E6C06" w:rsidRDefault="007E6C06" w:rsidP="00CC2D3F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8807</w:t>
            </w:r>
            <w:r>
              <w:rPr>
                <w:szCs w:val="28"/>
              </w:rPr>
              <w:t>,6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Default="00C3442C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10</w:t>
            </w:r>
            <w:r w:rsidR="00AA75FA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Default="00A3425A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Осуществление </w:t>
            </w:r>
            <w:r w:rsidR="00AA75FA">
              <w:rPr>
                <w:szCs w:val="28"/>
              </w:rPr>
              <w:t>отдельных государственных полномочий по обеспечению льготным питанием учащихся из мног</w:t>
            </w:r>
            <w:r w:rsidR="00AA75FA">
              <w:rPr>
                <w:szCs w:val="28"/>
              </w:rPr>
              <w:t>о</w:t>
            </w:r>
            <w:r w:rsidR="00AA75FA">
              <w:rPr>
                <w:szCs w:val="28"/>
              </w:rPr>
              <w:t>детных семей в муниципальных общеобразовательных о</w:t>
            </w:r>
            <w:r w:rsidR="00AA75FA">
              <w:rPr>
                <w:szCs w:val="28"/>
              </w:rPr>
              <w:t>р</w:t>
            </w:r>
            <w:r w:rsidR="00AA75FA">
              <w:rPr>
                <w:szCs w:val="28"/>
              </w:rPr>
              <w:t>ганизациях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Default="007E6C06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2212,1</w:t>
            </w:r>
          </w:p>
        </w:tc>
      </w:tr>
      <w:tr w:rsidR="00EF7229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229" w:rsidRPr="00EF7229" w:rsidRDefault="00EF7229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229" w:rsidRDefault="00EF722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Социальное обслуживание семьи и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229" w:rsidRDefault="00EF7229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415,0</w:t>
            </w:r>
          </w:p>
        </w:tc>
      </w:tr>
      <w:tr w:rsidR="00AA75FA" w:rsidTr="00B9484A">
        <w:trPr>
          <w:gridAfter w:val="2"/>
          <w:wAfter w:w="287" w:type="dxa"/>
          <w:cantSplit/>
          <w:trHeight w:val="43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5A" w:rsidRDefault="00A3425A" w:rsidP="00CC2D3F">
            <w:pPr>
              <w:rPr>
                <w:szCs w:val="28"/>
              </w:rPr>
            </w:pPr>
          </w:p>
          <w:p w:rsidR="00AA75FA" w:rsidRDefault="00AA75FA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5FA" w:rsidRDefault="00EF7229" w:rsidP="00B9484A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119 433,3</w:t>
            </w:r>
            <w:bookmarkStart w:id="0" w:name="_GoBack"/>
            <w:bookmarkEnd w:id="0"/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  <w:tr w:rsidR="00AA75FA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A75FA" w:rsidRDefault="00AA75FA" w:rsidP="00CC2D3F">
            <w:pPr>
              <w:rPr>
                <w:sz w:val="20"/>
                <w:szCs w:val="20"/>
              </w:rPr>
            </w:pPr>
          </w:p>
        </w:tc>
      </w:tr>
    </w:tbl>
    <w:p w:rsidR="00AA75FA" w:rsidRPr="002A7901" w:rsidRDefault="002A7901" w:rsidP="002A7901">
      <w:pPr>
        <w:jc w:val="right"/>
      </w:pPr>
      <w:r>
        <w:t>».</w:t>
      </w:r>
    </w:p>
    <w:p w:rsidR="00CA770E" w:rsidRDefault="00CA770E" w:rsidP="007E513A">
      <w:pPr>
        <w:rPr>
          <w:lang w:val="en-US"/>
        </w:rPr>
      </w:pPr>
    </w:p>
    <w:p w:rsidR="007C2561" w:rsidRPr="007C2561" w:rsidRDefault="007C2561" w:rsidP="007E513A">
      <w:pPr>
        <w:rPr>
          <w:lang w:val="en-US"/>
        </w:rPr>
      </w:pP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Default="00627195" w:rsidP="00627195">
      <w:pPr>
        <w:rPr>
          <w:szCs w:val="28"/>
        </w:rPr>
      </w:pPr>
      <w:r>
        <w:rPr>
          <w:szCs w:val="28"/>
        </w:rPr>
        <w:t>об</w:t>
      </w:r>
      <w:r w:rsidR="00072E25">
        <w:rPr>
          <w:szCs w:val="28"/>
        </w:rPr>
        <w:t xml:space="preserve">разования </w:t>
      </w:r>
      <w:proofErr w:type="spellStart"/>
      <w:r w:rsidR="00072E25">
        <w:rPr>
          <w:szCs w:val="28"/>
        </w:rPr>
        <w:t>Новокубанский</w:t>
      </w:r>
      <w:proofErr w:type="spellEnd"/>
      <w:r w:rsidR="00072E25">
        <w:rPr>
          <w:szCs w:val="28"/>
        </w:rPr>
        <w:t xml:space="preserve">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Pr="00B9484A" w:rsidRDefault="00627195" w:rsidP="007E513A">
      <w:pPr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Новокубанский</w:t>
      </w:r>
      <w:proofErr w:type="spellEnd"/>
      <w:r>
        <w:rPr>
          <w:szCs w:val="28"/>
        </w:rPr>
        <w:t xml:space="preserve"> район                                                  </w:t>
      </w:r>
      <w:proofErr w:type="spellStart"/>
      <w:r>
        <w:rPr>
          <w:szCs w:val="28"/>
        </w:rPr>
        <w:t>Е.В.Афонина</w:t>
      </w:r>
      <w:proofErr w:type="spellEnd"/>
      <w:r>
        <w:rPr>
          <w:szCs w:val="28"/>
        </w:rPr>
        <w:t xml:space="preserve">                                    </w:t>
      </w:r>
    </w:p>
    <w:sectPr w:rsidR="00627195" w:rsidRPr="00B9484A" w:rsidSect="00CC2D3F">
      <w:headerReference w:type="default" r:id="rId8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C06" w:rsidRDefault="007E6C06" w:rsidP="00E12559">
      <w:r>
        <w:separator/>
      </w:r>
    </w:p>
  </w:endnote>
  <w:endnote w:type="continuationSeparator" w:id="0">
    <w:p w:rsidR="007E6C06" w:rsidRDefault="007E6C06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C06" w:rsidRDefault="007E6C06" w:rsidP="00E12559">
      <w:r>
        <w:separator/>
      </w:r>
    </w:p>
  </w:footnote>
  <w:footnote w:type="continuationSeparator" w:id="0">
    <w:p w:rsidR="007E6C06" w:rsidRDefault="007E6C06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Content>
      <w:p w:rsidR="007E6C06" w:rsidRDefault="007E6C06" w:rsidP="003D4A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2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2E25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3309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CC7"/>
    <w:rsid w:val="00296E2D"/>
    <w:rsid w:val="002A0271"/>
    <w:rsid w:val="002A40C7"/>
    <w:rsid w:val="002A4ABD"/>
    <w:rsid w:val="002A7901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5D13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27195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2561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6C06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484A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5F4C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226D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0501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EF7229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A5398-0B11-42C6-82B4-1CC99449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174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Жанова Салимат</cp:lastModifiedBy>
  <cp:revision>24</cp:revision>
  <cp:lastPrinted>2018-01-16T12:31:00Z</cp:lastPrinted>
  <dcterms:created xsi:type="dcterms:W3CDTF">2017-09-18T13:02:00Z</dcterms:created>
  <dcterms:modified xsi:type="dcterms:W3CDTF">2018-07-26T07:40:00Z</dcterms:modified>
</cp:coreProperties>
</file>